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9D" w:rsidRDefault="00B8029D" w:rsidP="00B8029D">
      <w:pPr>
        <w:keepNext/>
        <w:keepLines/>
        <w:outlineLvl w:val="0"/>
        <w:rPr>
          <w:rFonts w:ascii="Times New Roman" w:hAnsi="Times New Roman" w:cs="Times New Roman"/>
          <w:spacing w:val="20"/>
          <w:sz w:val="39"/>
          <w:szCs w:val="39"/>
        </w:rPr>
      </w:pPr>
    </w:p>
    <w:p w:rsidR="00933755" w:rsidRPr="001673D5" w:rsidRDefault="00933755" w:rsidP="00933755">
      <w:pPr>
        <w:keepNext/>
        <w:keepLines/>
        <w:jc w:val="center"/>
        <w:outlineLvl w:val="0"/>
        <w:rPr>
          <w:rFonts w:ascii="Times New Roman" w:hAnsi="Times New Roman" w:cs="Times New Roman"/>
          <w:spacing w:val="20"/>
          <w:sz w:val="39"/>
          <w:szCs w:val="39"/>
        </w:rPr>
      </w:pPr>
      <w:r w:rsidRPr="001673D5">
        <w:rPr>
          <w:rFonts w:ascii="Times New Roman" w:hAnsi="Times New Roman" w:cs="Times New Roman"/>
          <w:noProof/>
          <w:spacing w:val="20"/>
          <w:sz w:val="39"/>
          <w:szCs w:val="39"/>
        </w:rPr>
        <w:drawing>
          <wp:inline distT="0" distB="0" distL="0" distR="0">
            <wp:extent cx="771525" cy="125603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755" w:rsidRPr="001673D5" w:rsidRDefault="00933755" w:rsidP="00933755">
      <w:pPr>
        <w:ind w:left="-360" w:right="-104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755" w:rsidRPr="00391ADF" w:rsidRDefault="00933755" w:rsidP="00933755">
      <w:pPr>
        <w:ind w:left="-360" w:right="-104" w:hanging="360"/>
        <w:jc w:val="center"/>
        <w:rPr>
          <w:rFonts w:ascii="Times New Roman" w:hAnsi="Times New Roman" w:cs="Times New Roman"/>
          <w:b/>
          <w:bCs/>
        </w:rPr>
      </w:pPr>
      <w:r w:rsidRPr="00391ADF">
        <w:rPr>
          <w:rFonts w:ascii="Times New Roman" w:hAnsi="Times New Roman" w:cs="Times New Roman"/>
          <w:b/>
          <w:bCs/>
        </w:rPr>
        <w:t>РЕСПУБЛИКА ДАГЕСТАН</w:t>
      </w:r>
    </w:p>
    <w:p w:rsidR="00933755" w:rsidRPr="00391ADF" w:rsidRDefault="007237EC" w:rsidP="00933755">
      <w:pPr>
        <w:ind w:left="-720" w:right="-39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МУНИЦИПАЛЬНОЕ  ОБРАЗОВАНИЕ « СЕЛО </w:t>
      </w:r>
      <w:r w:rsidR="00026AED">
        <w:rPr>
          <w:rFonts w:ascii="Times New Roman" w:hAnsi="Times New Roman" w:cs="Times New Roman"/>
          <w:b/>
          <w:bCs/>
        </w:rPr>
        <w:t>ЦОВКРА-1</w:t>
      </w:r>
      <w:r w:rsidR="00933755" w:rsidRPr="00391ADF">
        <w:rPr>
          <w:rFonts w:ascii="Times New Roman" w:hAnsi="Times New Roman" w:cs="Times New Roman"/>
          <w:b/>
          <w:bCs/>
        </w:rPr>
        <w:t>»</w:t>
      </w:r>
    </w:p>
    <w:p w:rsidR="00933755" w:rsidRPr="00391ADF" w:rsidRDefault="00933755" w:rsidP="00933755">
      <w:pPr>
        <w:ind w:left="-720" w:right="-391"/>
        <w:jc w:val="center"/>
        <w:rPr>
          <w:rFonts w:ascii="Times New Roman" w:hAnsi="Times New Roman" w:cs="Times New Roman"/>
          <w:b/>
          <w:bCs/>
        </w:rPr>
      </w:pPr>
      <w:r w:rsidRPr="00391ADF">
        <w:rPr>
          <w:rFonts w:ascii="Times New Roman" w:hAnsi="Times New Roman" w:cs="Times New Roman"/>
          <w:b/>
          <w:bCs/>
        </w:rPr>
        <w:t xml:space="preserve">«АДМИНИСТРАЦИЯ </w:t>
      </w:r>
      <w:r w:rsidR="00026AED">
        <w:rPr>
          <w:rFonts w:ascii="Times New Roman" w:hAnsi="Times New Roman" w:cs="Times New Roman"/>
          <w:b/>
          <w:bCs/>
        </w:rPr>
        <w:t>1-ЦОВКРИНСКОГО</w:t>
      </w:r>
      <w:r w:rsidRPr="00391ADF">
        <w:rPr>
          <w:rFonts w:ascii="Times New Roman" w:hAnsi="Times New Roman" w:cs="Times New Roman"/>
          <w:b/>
          <w:bCs/>
        </w:rPr>
        <w:t xml:space="preserve"> СЕЛЬСКОГО ПОСЕЛЕНИЯ»</w:t>
      </w:r>
    </w:p>
    <w:p w:rsidR="00933755" w:rsidRPr="001673D5" w:rsidRDefault="00933755" w:rsidP="00933755">
      <w:pPr>
        <w:rPr>
          <w:rFonts w:ascii="Times New Roman" w:hAnsi="Times New Roman" w:cs="Times New Roman"/>
        </w:rPr>
      </w:pPr>
    </w:p>
    <w:p w:rsidR="00933755" w:rsidRPr="001673D5" w:rsidRDefault="00933755" w:rsidP="0083252A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673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33755" w:rsidRPr="001673D5" w:rsidRDefault="00933755" w:rsidP="00933755">
      <w:pPr>
        <w:rPr>
          <w:rFonts w:ascii="Times New Roman" w:hAnsi="Times New Roman" w:cs="Times New Roman"/>
        </w:rPr>
      </w:pPr>
    </w:p>
    <w:p w:rsidR="00933755" w:rsidRPr="001673D5" w:rsidRDefault="005D2549" w:rsidP="009337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237E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от «</w:t>
      </w:r>
      <w:r w:rsidR="00B1416A">
        <w:rPr>
          <w:rFonts w:ascii="Times New Roman" w:hAnsi="Times New Roman" w:cs="Times New Roman"/>
          <w:b/>
          <w:sz w:val="28"/>
          <w:szCs w:val="28"/>
        </w:rPr>
        <w:t>2</w:t>
      </w:r>
      <w:r w:rsidR="00026AED">
        <w:rPr>
          <w:rFonts w:ascii="Times New Roman" w:hAnsi="Times New Roman" w:cs="Times New Roman"/>
          <w:b/>
          <w:sz w:val="28"/>
          <w:szCs w:val="28"/>
        </w:rPr>
        <w:t>0</w:t>
      </w:r>
      <w:r w:rsidR="00933755" w:rsidRPr="001673D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26AED">
        <w:rPr>
          <w:rFonts w:ascii="Times New Roman" w:hAnsi="Times New Roman" w:cs="Times New Roman"/>
          <w:b/>
          <w:sz w:val="28"/>
          <w:szCs w:val="28"/>
        </w:rPr>
        <w:t>марта</w:t>
      </w:r>
      <w:r w:rsidR="006B4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755" w:rsidRPr="001673D5">
        <w:rPr>
          <w:rFonts w:ascii="Times New Roman" w:hAnsi="Times New Roman" w:cs="Times New Roman"/>
          <w:b/>
          <w:sz w:val="28"/>
          <w:szCs w:val="28"/>
        </w:rPr>
        <w:t>20</w:t>
      </w:r>
      <w:r w:rsidR="00026AED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933755" w:rsidRPr="001673D5">
        <w:rPr>
          <w:rFonts w:ascii="Times New Roman" w:hAnsi="Times New Roman" w:cs="Times New Roman"/>
          <w:b/>
          <w:sz w:val="28"/>
          <w:szCs w:val="28"/>
        </w:rPr>
        <w:t xml:space="preserve">г.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33755" w:rsidRPr="001673D5">
        <w:rPr>
          <w:rFonts w:ascii="Times New Roman" w:hAnsi="Times New Roman" w:cs="Times New Roman"/>
          <w:b/>
          <w:sz w:val="28"/>
          <w:szCs w:val="28"/>
        </w:rPr>
        <w:t xml:space="preserve">      №</w:t>
      </w:r>
      <w:r w:rsidR="00026AED">
        <w:rPr>
          <w:rFonts w:ascii="Times New Roman" w:hAnsi="Times New Roman" w:cs="Times New Roman"/>
          <w:b/>
          <w:sz w:val="28"/>
          <w:szCs w:val="28"/>
        </w:rPr>
        <w:t>6</w:t>
      </w:r>
    </w:p>
    <w:p w:rsidR="00933755" w:rsidRPr="001673D5" w:rsidRDefault="00933755" w:rsidP="00933755">
      <w:pPr>
        <w:rPr>
          <w:rFonts w:ascii="Times New Roman" w:hAnsi="Times New Roman" w:cs="Times New Roman"/>
        </w:rPr>
      </w:pPr>
    </w:p>
    <w:p w:rsidR="008D0B57" w:rsidRDefault="008D0B57" w:rsidP="00933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AA8" w:rsidRDefault="0083252A" w:rsidP="0083252A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252A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="00026AED">
        <w:rPr>
          <w:rFonts w:ascii="Times New Roman" w:hAnsi="Times New Roman" w:cs="Times New Roman"/>
          <w:sz w:val="28"/>
          <w:szCs w:val="28"/>
        </w:rPr>
        <w:t>продовольственной 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252A">
        <w:rPr>
          <w:rFonts w:ascii="Times New Roman" w:hAnsi="Times New Roman" w:cs="Times New Roman"/>
          <w:sz w:val="28"/>
          <w:szCs w:val="28"/>
        </w:rPr>
        <w:t xml:space="preserve"> стимулирования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252A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026AED">
        <w:rPr>
          <w:rFonts w:ascii="Times New Roman" w:hAnsi="Times New Roman" w:cs="Times New Roman"/>
          <w:sz w:val="28"/>
          <w:szCs w:val="28"/>
        </w:rPr>
        <w:t xml:space="preserve"> активности и самозанятости  граждан,</w:t>
      </w:r>
      <w:r>
        <w:rPr>
          <w:rFonts w:ascii="Times New Roman" w:hAnsi="Times New Roman" w:cs="Times New Roman"/>
          <w:sz w:val="28"/>
          <w:szCs w:val="28"/>
        </w:rPr>
        <w:t xml:space="preserve">   расширение возможностей сбыта продукции </w:t>
      </w:r>
      <w:r w:rsidR="002B2AA8">
        <w:rPr>
          <w:rFonts w:ascii="Times New Roman" w:hAnsi="Times New Roman" w:cs="Times New Roman"/>
          <w:sz w:val="28"/>
          <w:szCs w:val="28"/>
        </w:rPr>
        <w:t xml:space="preserve">отечественных производителей товаров, увеличение доходов и роста благосостояния граждан в соответствий с пунктом 1 части 1 статьи 5 Федерального закона «Об основах государственного регулирования торговой деятельности в Российской Федерации» в соответствии с пунктом 2 распоряжения Правительства российской Федерации №208-р от 30 января 2021 года администрация </w:t>
      </w:r>
      <w:r w:rsidR="00026AED">
        <w:rPr>
          <w:rFonts w:ascii="Times New Roman" w:hAnsi="Times New Roman" w:cs="Times New Roman"/>
          <w:sz w:val="28"/>
          <w:szCs w:val="28"/>
        </w:rPr>
        <w:t>1-Цовкринского</w:t>
      </w:r>
      <w:r w:rsidR="002B2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252AF" w:rsidRDefault="002B2AA8" w:rsidP="002B2AA8">
      <w:pPr>
        <w:spacing w:before="240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B2AA8">
        <w:rPr>
          <w:rFonts w:ascii="Times New Roman" w:hAnsi="Times New Roman" w:cs="Times New Roman"/>
          <w:sz w:val="22"/>
          <w:szCs w:val="22"/>
        </w:rPr>
        <w:t xml:space="preserve"> ПОСТАНОВЛЯЕТ</w:t>
      </w:r>
      <w:r w:rsidR="0083252A" w:rsidRPr="002B2AA8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2B2AA8" w:rsidRDefault="002B2AA8" w:rsidP="002B2AA8">
      <w:pPr>
        <w:pStyle w:val="aa"/>
        <w:numPr>
          <w:ilvl w:val="0"/>
          <w:numId w:val="5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2B2AA8">
        <w:rPr>
          <w:rFonts w:ascii="Times New Roman" w:hAnsi="Times New Roman" w:cs="Times New Roman"/>
          <w:sz w:val="28"/>
          <w:szCs w:val="28"/>
        </w:rPr>
        <w:t>Оказывать содействия в получении юридическими и физическими лицами необходимого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мест размещения нестационарных торговых объектов и объектов для осуществления</w:t>
      </w:r>
      <w:r w:rsidR="00026AED">
        <w:rPr>
          <w:rFonts w:ascii="Times New Roman" w:hAnsi="Times New Roman" w:cs="Times New Roman"/>
          <w:sz w:val="28"/>
          <w:szCs w:val="28"/>
        </w:rPr>
        <w:t xml:space="preserve"> развозной  торговли</w:t>
      </w:r>
      <w:r w:rsidR="00A45246">
        <w:rPr>
          <w:rFonts w:ascii="Times New Roman" w:hAnsi="Times New Roman" w:cs="Times New Roman"/>
          <w:sz w:val="28"/>
          <w:szCs w:val="28"/>
        </w:rPr>
        <w:t>, торговых мест  на ярмарках и розничных рынках;</w:t>
      </w:r>
    </w:p>
    <w:p w:rsidR="00A45246" w:rsidRDefault="00A45246" w:rsidP="002B2AA8">
      <w:pPr>
        <w:pStyle w:val="aa"/>
        <w:numPr>
          <w:ilvl w:val="0"/>
          <w:numId w:val="5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Продлевать договоры  на размещение нестационарных торговых объектов и объектов для осуществления развозной торговли без проведения торгов;</w:t>
      </w:r>
    </w:p>
    <w:p w:rsidR="00A45246" w:rsidRDefault="00A45246" w:rsidP="002B2AA8">
      <w:pPr>
        <w:pStyle w:val="aa"/>
        <w:numPr>
          <w:ilvl w:val="0"/>
          <w:numId w:val="5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максимальную доступность торговых объектов для населения, увеличение ассортимента и разнообразия товаров, предлагаемых к реализации юридическими и физическими лицами;</w:t>
      </w:r>
    </w:p>
    <w:p w:rsidR="00A45246" w:rsidRDefault="00A45246" w:rsidP="002B2AA8">
      <w:pPr>
        <w:pStyle w:val="aa"/>
        <w:numPr>
          <w:ilvl w:val="0"/>
          <w:numId w:val="5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открытию юридическими и физическими лицами новых торговых объектов всех форм торговли, обращая особое внимание</w:t>
      </w:r>
      <w:r w:rsidR="00FE7DB4">
        <w:rPr>
          <w:rFonts w:ascii="Times New Roman" w:hAnsi="Times New Roman" w:cs="Times New Roman"/>
          <w:sz w:val="28"/>
          <w:szCs w:val="28"/>
        </w:rPr>
        <w:t xml:space="preserve"> на необходимость увеличения количества ярмарок, розничных рынков, торговых мест на них, мест размещения нестационарных торговых объектов;</w:t>
      </w:r>
    </w:p>
    <w:p w:rsidR="00FE7DB4" w:rsidRDefault="00FE7DB4" w:rsidP="002B2AA8">
      <w:pPr>
        <w:pStyle w:val="aa"/>
        <w:numPr>
          <w:ilvl w:val="0"/>
          <w:numId w:val="5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крестьянским (фермерским) хозяйствам, а так же гражданам ведущим личное подсобное хозяйство, занимающим садоводством, огородничеством, осуществляющим заготовку пищевых лесных ресурсов, возможность реализации указанной продукции в местах с высокой проходимостью, специально отведенных органами местного самоуправления, в том числе с использованием объектов для осуществления развозной торговли, </w:t>
      </w:r>
      <w:r>
        <w:rPr>
          <w:rFonts w:ascii="Times New Roman" w:hAnsi="Times New Roman" w:cs="Times New Roman"/>
          <w:sz w:val="28"/>
          <w:szCs w:val="28"/>
        </w:rPr>
        <w:lastRenderedPageBreak/>
        <w:t>для чего обеспечить выделение необходимого количества мест для осуществления торговли;</w:t>
      </w:r>
    </w:p>
    <w:p w:rsidR="00FE7DB4" w:rsidRDefault="00FE7DB4" w:rsidP="002B2AA8">
      <w:pPr>
        <w:pStyle w:val="aa"/>
        <w:numPr>
          <w:ilvl w:val="0"/>
          <w:numId w:val="5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A52B27">
        <w:rPr>
          <w:rFonts w:ascii="Times New Roman" w:hAnsi="Times New Roman" w:cs="Times New Roman"/>
          <w:sz w:val="28"/>
          <w:szCs w:val="28"/>
        </w:rPr>
        <w:t xml:space="preserve"> развитие розничных и оптовых рынков как важнейшей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B27">
        <w:rPr>
          <w:rFonts w:ascii="Times New Roman" w:hAnsi="Times New Roman" w:cs="Times New Roman"/>
          <w:sz w:val="28"/>
          <w:szCs w:val="28"/>
        </w:rPr>
        <w:t xml:space="preserve"> малого торгового и производственного бизнеса, устранив излишнее администрирование  их деятельности, в том числе ограничение по ассортименту реализуемой продукции.</w:t>
      </w:r>
    </w:p>
    <w:p w:rsidR="00A52B27" w:rsidRDefault="00A52B27" w:rsidP="002B2AA8">
      <w:pPr>
        <w:pStyle w:val="aa"/>
        <w:numPr>
          <w:ilvl w:val="0"/>
          <w:numId w:val="5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настоявшее постановление на официальном сайте администрации </w:t>
      </w:r>
      <w:r w:rsidR="00026AED">
        <w:rPr>
          <w:rFonts w:ascii="Times New Roman" w:hAnsi="Times New Roman" w:cs="Times New Roman"/>
          <w:sz w:val="28"/>
          <w:szCs w:val="28"/>
        </w:rPr>
        <w:t>1-Цовкринского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52B27" w:rsidRDefault="00A52B27" w:rsidP="002B2AA8">
      <w:pPr>
        <w:pStyle w:val="aa"/>
        <w:numPr>
          <w:ilvl w:val="0"/>
          <w:numId w:val="5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A52B27" w:rsidRPr="002B2AA8" w:rsidRDefault="00A52B27" w:rsidP="002B2AA8">
      <w:pPr>
        <w:pStyle w:val="aa"/>
        <w:numPr>
          <w:ilvl w:val="0"/>
          <w:numId w:val="5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3252A" w:rsidRPr="002B2AA8" w:rsidRDefault="0040007C" w:rsidP="0040007C">
      <w:pPr>
        <w:pStyle w:val="30"/>
        <w:shd w:val="clear" w:color="auto" w:fill="auto"/>
        <w:spacing w:before="0" w:line="317" w:lineRule="exact"/>
        <w:jc w:val="left"/>
        <w:rPr>
          <w:sz w:val="28"/>
          <w:szCs w:val="28"/>
        </w:rPr>
      </w:pPr>
      <w:r w:rsidRPr="002B2AA8">
        <w:rPr>
          <w:sz w:val="28"/>
          <w:szCs w:val="28"/>
        </w:rPr>
        <w:t xml:space="preserve">            </w:t>
      </w:r>
    </w:p>
    <w:p w:rsidR="0083252A" w:rsidRPr="002B2AA8" w:rsidRDefault="0083252A" w:rsidP="0040007C">
      <w:pPr>
        <w:pStyle w:val="30"/>
        <w:shd w:val="clear" w:color="auto" w:fill="auto"/>
        <w:spacing w:before="0" w:line="317" w:lineRule="exact"/>
        <w:jc w:val="left"/>
        <w:rPr>
          <w:sz w:val="28"/>
          <w:szCs w:val="28"/>
        </w:rPr>
      </w:pPr>
    </w:p>
    <w:p w:rsidR="0083252A" w:rsidRPr="002B2AA8" w:rsidRDefault="0083252A" w:rsidP="0040007C">
      <w:pPr>
        <w:pStyle w:val="30"/>
        <w:shd w:val="clear" w:color="auto" w:fill="auto"/>
        <w:spacing w:before="0" w:line="317" w:lineRule="exact"/>
        <w:jc w:val="left"/>
        <w:rPr>
          <w:sz w:val="28"/>
          <w:szCs w:val="28"/>
        </w:rPr>
      </w:pPr>
    </w:p>
    <w:p w:rsidR="0083252A" w:rsidRPr="002B2AA8" w:rsidRDefault="0083252A" w:rsidP="0040007C">
      <w:pPr>
        <w:pStyle w:val="30"/>
        <w:shd w:val="clear" w:color="auto" w:fill="auto"/>
        <w:spacing w:before="0" w:line="317" w:lineRule="exact"/>
        <w:jc w:val="left"/>
        <w:rPr>
          <w:sz w:val="28"/>
          <w:szCs w:val="28"/>
        </w:rPr>
      </w:pPr>
    </w:p>
    <w:p w:rsidR="0083252A" w:rsidRDefault="0083252A" w:rsidP="0040007C">
      <w:pPr>
        <w:pStyle w:val="30"/>
        <w:shd w:val="clear" w:color="auto" w:fill="auto"/>
        <w:spacing w:before="0" w:line="317" w:lineRule="exact"/>
        <w:jc w:val="left"/>
      </w:pPr>
    </w:p>
    <w:p w:rsidR="0083252A" w:rsidRDefault="0083252A" w:rsidP="0040007C">
      <w:pPr>
        <w:pStyle w:val="30"/>
        <w:shd w:val="clear" w:color="auto" w:fill="auto"/>
        <w:spacing w:before="0" w:line="317" w:lineRule="exact"/>
        <w:jc w:val="left"/>
      </w:pPr>
    </w:p>
    <w:p w:rsidR="0083252A" w:rsidRDefault="0083252A" w:rsidP="0040007C">
      <w:pPr>
        <w:pStyle w:val="30"/>
        <w:shd w:val="clear" w:color="auto" w:fill="auto"/>
        <w:spacing w:before="0" w:line="317" w:lineRule="exact"/>
        <w:jc w:val="left"/>
      </w:pPr>
    </w:p>
    <w:p w:rsidR="0083252A" w:rsidRDefault="0083252A" w:rsidP="0040007C">
      <w:pPr>
        <w:pStyle w:val="30"/>
        <w:shd w:val="clear" w:color="auto" w:fill="auto"/>
        <w:spacing w:before="0" w:line="317" w:lineRule="exact"/>
        <w:jc w:val="left"/>
      </w:pPr>
    </w:p>
    <w:p w:rsidR="00F252AF" w:rsidRPr="008B4277" w:rsidRDefault="0040007C" w:rsidP="0040007C">
      <w:pPr>
        <w:pStyle w:val="30"/>
        <w:shd w:val="clear" w:color="auto" w:fill="auto"/>
        <w:spacing w:before="0" w:line="317" w:lineRule="exact"/>
        <w:jc w:val="left"/>
        <w:rPr>
          <w:sz w:val="28"/>
          <w:szCs w:val="28"/>
        </w:rPr>
      </w:pPr>
      <w:r>
        <w:t xml:space="preserve">  </w:t>
      </w:r>
      <w:r w:rsidR="00B1416A">
        <w:t xml:space="preserve">       </w:t>
      </w:r>
      <w:r>
        <w:t xml:space="preserve"> </w:t>
      </w:r>
      <w:r w:rsidR="00F252AF" w:rsidRPr="008B4277">
        <w:rPr>
          <w:sz w:val="28"/>
          <w:szCs w:val="28"/>
        </w:rPr>
        <w:t>Глава администрации</w:t>
      </w:r>
    </w:p>
    <w:p w:rsidR="00F252AF" w:rsidRPr="008B4277" w:rsidRDefault="00B1416A" w:rsidP="0040007C">
      <w:pPr>
        <w:pStyle w:val="30"/>
        <w:shd w:val="clear" w:color="auto" w:fill="auto"/>
        <w:spacing w:before="0" w:line="317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007C" w:rsidRPr="008B4277">
        <w:rPr>
          <w:sz w:val="28"/>
          <w:szCs w:val="28"/>
        </w:rPr>
        <w:t xml:space="preserve"> </w:t>
      </w:r>
      <w:r w:rsidR="00026AED">
        <w:rPr>
          <w:sz w:val="28"/>
          <w:szCs w:val="28"/>
        </w:rPr>
        <w:t>1-Цовкринского</w:t>
      </w:r>
      <w:r w:rsidR="00F252AF" w:rsidRPr="008B4277">
        <w:rPr>
          <w:sz w:val="28"/>
          <w:szCs w:val="28"/>
        </w:rPr>
        <w:t xml:space="preserve"> сельского посел</w:t>
      </w:r>
      <w:r w:rsidR="008B4277">
        <w:rPr>
          <w:sz w:val="28"/>
          <w:szCs w:val="28"/>
        </w:rPr>
        <w:t>ен</w:t>
      </w:r>
      <w:r w:rsidR="00026AED">
        <w:rPr>
          <w:sz w:val="28"/>
          <w:szCs w:val="28"/>
        </w:rPr>
        <w:t xml:space="preserve">ия            </w:t>
      </w:r>
      <w:r w:rsidR="008B4277">
        <w:rPr>
          <w:sz w:val="28"/>
          <w:szCs w:val="28"/>
        </w:rPr>
        <w:t xml:space="preserve">    </w:t>
      </w:r>
      <w:r w:rsidR="00026AED">
        <w:rPr>
          <w:sz w:val="28"/>
          <w:szCs w:val="28"/>
        </w:rPr>
        <w:t>Ильдаров М.А.</w:t>
      </w:r>
    </w:p>
    <w:p w:rsidR="00F252AF" w:rsidRDefault="00F252AF" w:rsidP="00236DEA"/>
    <w:p w:rsidR="00F252AF" w:rsidRDefault="00F252AF" w:rsidP="00236DEA"/>
    <w:p w:rsidR="00F252AF" w:rsidRDefault="00F252AF" w:rsidP="00236DEA"/>
    <w:p w:rsidR="00F252AF" w:rsidRDefault="00F252AF" w:rsidP="00236DEA"/>
    <w:p w:rsidR="00F252AF" w:rsidRDefault="00F252AF" w:rsidP="00236DEA"/>
    <w:p w:rsidR="00F252AF" w:rsidRDefault="00F252AF" w:rsidP="00236DEA"/>
    <w:p w:rsidR="00FF33DF" w:rsidRPr="00B060B7" w:rsidRDefault="00FF33DF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</w:p>
    <w:sectPr w:rsidR="00FF33DF" w:rsidRPr="00B060B7" w:rsidSect="006B136B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EFE" w:rsidRDefault="000C5EFE" w:rsidP="00236DEA">
      <w:r>
        <w:separator/>
      </w:r>
    </w:p>
  </w:endnote>
  <w:endnote w:type="continuationSeparator" w:id="1">
    <w:p w:rsidR="000C5EFE" w:rsidRDefault="000C5EFE" w:rsidP="00236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EFE" w:rsidRDefault="000C5EFE" w:rsidP="00236DEA">
      <w:r>
        <w:separator/>
      </w:r>
    </w:p>
  </w:footnote>
  <w:footnote w:type="continuationSeparator" w:id="1">
    <w:p w:rsidR="000C5EFE" w:rsidRDefault="000C5EFE" w:rsidP="00236D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48616D"/>
    <w:multiLevelType w:val="hybridMultilevel"/>
    <w:tmpl w:val="CFD83F4C"/>
    <w:lvl w:ilvl="0" w:tplc="6BC010F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71C7B80"/>
    <w:multiLevelType w:val="multilevel"/>
    <w:tmpl w:val="3F1C8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1D6956"/>
    <w:multiLevelType w:val="multilevel"/>
    <w:tmpl w:val="8C0C1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5047FB"/>
    <w:multiLevelType w:val="hybridMultilevel"/>
    <w:tmpl w:val="A4108CBC"/>
    <w:lvl w:ilvl="0" w:tplc="1538763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755"/>
    <w:rsid w:val="00026AED"/>
    <w:rsid w:val="000C5EFE"/>
    <w:rsid w:val="0013532F"/>
    <w:rsid w:val="00155EFC"/>
    <w:rsid w:val="001B6F6F"/>
    <w:rsid w:val="001E4C82"/>
    <w:rsid w:val="00201631"/>
    <w:rsid w:val="002164AD"/>
    <w:rsid w:val="00236DEA"/>
    <w:rsid w:val="00243DB2"/>
    <w:rsid w:val="002675D7"/>
    <w:rsid w:val="002B2AA8"/>
    <w:rsid w:val="002F0EED"/>
    <w:rsid w:val="0031762D"/>
    <w:rsid w:val="0033348D"/>
    <w:rsid w:val="00391ADF"/>
    <w:rsid w:val="003D0CA3"/>
    <w:rsid w:val="003F6CFE"/>
    <w:rsid w:val="0040007C"/>
    <w:rsid w:val="00415189"/>
    <w:rsid w:val="00421A78"/>
    <w:rsid w:val="00477144"/>
    <w:rsid w:val="0048364B"/>
    <w:rsid w:val="004E1822"/>
    <w:rsid w:val="005042F8"/>
    <w:rsid w:val="005D2549"/>
    <w:rsid w:val="0060020C"/>
    <w:rsid w:val="00636618"/>
    <w:rsid w:val="0064256A"/>
    <w:rsid w:val="00644EC2"/>
    <w:rsid w:val="0066066C"/>
    <w:rsid w:val="006B4397"/>
    <w:rsid w:val="006D2594"/>
    <w:rsid w:val="006F495A"/>
    <w:rsid w:val="00721B52"/>
    <w:rsid w:val="007237EC"/>
    <w:rsid w:val="007874F3"/>
    <w:rsid w:val="007B7E7E"/>
    <w:rsid w:val="007D24A0"/>
    <w:rsid w:val="007F540A"/>
    <w:rsid w:val="0083252A"/>
    <w:rsid w:val="008754CF"/>
    <w:rsid w:val="008B4277"/>
    <w:rsid w:val="008D0B57"/>
    <w:rsid w:val="00933755"/>
    <w:rsid w:val="00941D53"/>
    <w:rsid w:val="00A32CAA"/>
    <w:rsid w:val="00A45246"/>
    <w:rsid w:val="00A52341"/>
    <w:rsid w:val="00A52B27"/>
    <w:rsid w:val="00A71721"/>
    <w:rsid w:val="00B059C6"/>
    <w:rsid w:val="00B060B7"/>
    <w:rsid w:val="00B1416A"/>
    <w:rsid w:val="00B8029D"/>
    <w:rsid w:val="00BD6FB2"/>
    <w:rsid w:val="00BF1301"/>
    <w:rsid w:val="00C14622"/>
    <w:rsid w:val="00C24E01"/>
    <w:rsid w:val="00C976D8"/>
    <w:rsid w:val="00CD5E46"/>
    <w:rsid w:val="00E060A9"/>
    <w:rsid w:val="00E91EE7"/>
    <w:rsid w:val="00ED14C2"/>
    <w:rsid w:val="00ED7E72"/>
    <w:rsid w:val="00F223F9"/>
    <w:rsid w:val="00F252AF"/>
    <w:rsid w:val="00F60A16"/>
    <w:rsid w:val="00FE7DB4"/>
    <w:rsid w:val="00FF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5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3755"/>
    <w:pPr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1">
    <w:name w:val="Абзац списка1"/>
    <w:basedOn w:val="a"/>
    <w:rsid w:val="00933755"/>
    <w:pPr>
      <w:suppressAutoHyphens/>
      <w:spacing w:after="200" w:line="276" w:lineRule="auto"/>
      <w:ind w:left="720"/>
    </w:pPr>
    <w:rPr>
      <w:rFonts w:ascii="Calibri" w:eastAsia="Calibri" w:hAnsi="Calibri" w:cs="Calibri"/>
      <w:color w:val="auto"/>
      <w:kern w:val="2"/>
      <w:sz w:val="22"/>
      <w:szCs w:val="22"/>
      <w:lang w:eastAsia="ar-SA"/>
    </w:rPr>
  </w:style>
  <w:style w:type="paragraph" w:customStyle="1" w:styleId="Standard">
    <w:name w:val="Standard"/>
    <w:rsid w:val="0093375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3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75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36D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6DE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36D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6DE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91ADF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6D2594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D2594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D25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1pt">
    <w:name w:val="Основной текст (2) + 13 pt;Полужирный;Интервал 1 pt"/>
    <w:basedOn w:val="2"/>
    <w:rsid w:val="006D2594"/>
    <w:rPr>
      <w:b/>
      <w:bCs/>
      <w:color w:val="000000"/>
      <w:spacing w:val="20"/>
      <w:w w:val="100"/>
      <w:position w:val="0"/>
      <w:sz w:val="26"/>
      <w:szCs w:val="26"/>
      <w:lang w:val="ru-RU" w:eastAsia="ru-RU" w:bidi="ru-RU"/>
    </w:rPr>
  </w:style>
  <w:style w:type="paragraph" w:customStyle="1" w:styleId="11">
    <w:name w:val="Заголовок №1"/>
    <w:basedOn w:val="a"/>
    <w:link w:val="10"/>
    <w:rsid w:val="006D2594"/>
    <w:pPr>
      <w:widowControl w:val="0"/>
      <w:shd w:val="clear" w:color="auto" w:fill="FFFFFF"/>
      <w:spacing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20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6D2594"/>
    <w:pPr>
      <w:widowControl w:val="0"/>
      <w:shd w:val="clear" w:color="auto" w:fill="FFFFFF"/>
      <w:spacing w:before="300" w:line="580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6D2594"/>
    <w:pPr>
      <w:widowControl w:val="0"/>
      <w:shd w:val="clear" w:color="auto" w:fill="FFFFFF"/>
      <w:spacing w:before="900" w:line="324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F252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252AF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252AF"/>
    <w:pPr>
      <w:widowControl w:val="0"/>
      <w:shd w:val="clear" w:color="auto" w:fill="FFFFFF"/>
      <w:spacing w:after="300" w:line="281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F252AF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3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5D003-149E-4289-9109-93C26792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Цовкра-1</cp:lastModifiedBy>
  <cp:revision>2</cp:revision>
  <cp:lastPrinted>2024-07-23T07:58:00Z</cp:lastPrinted>
  <dcterms:created xsi:type="dcterms:W3CDTF">2024-07-23T07:59:00Z</dcterms:created>
  <dcterms:modified xsi:type="dcterms:W3CDTF">2024-07-23T07:59:00Z</dcterms:modified>
</cp:coreProperties>
</file>